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9" w:rsidRPr="00E16337" w:rsidRDefault="00D501A9" w:rsidP="00D501A9">
      <w:pPr>
        <w:ind w:left="5040"/>
        <w:jc w:val="right"/>
      </w:pPr>
      <w:r w:rsidRPr="00E16337">
        <w:t>Приложение № 5</w:t>
      </w:r>
    </w:p>
    <w:p w:rsidR="00D501A9" w:rsidRPr="00E16337" w:rsidRDefault="00D501A9" w:rsidP="00D501A9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D501A9" w:rsidRPr="00E16337" w:rsidRDefault="00D501A9" w:rsidP="00D501A9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D501A9" w:rsidRPr="00E16337" w:rsidRDefault="00D501A9" w:rsidP="00D501A9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D501A9" w:rsidRPr="00E16337" w:rsidRDefault="00D501A9" w:rsidP="00D501A9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</w:p>
    <w:p w:rsidR="00D501A9" w:rsidRPr="00397B15" w:rsidRDefault="00D501A9" w:rsidP="00D501A9">
      <w:pPr>
        <w:tabs>
          <w:tab w:val="left" w:pos="900"/>
          <w:tab w:val="num" w:pos="1440"/>
        </w:tabs>
        <w:jc w:val="center"/>
        <w:rPr>
          <w:b/>
          <w:sz w:val="28"/>
          <w:szCs w:val="28"/>
        </w:rPr>
      </w:pPr>
      <w:r w:rsidRPr="00397B15">
        <w:rPr>
          <w:b/>
          <w:sz w:val="28"/>
          <w:szCs w:val="28"/>
        </w:rPr>
        <w:t>Структура сертификата открытого ключа</w:t>
      </w:r>
    </w:p>
    <w:p w:rsidR="00D501A9" w:rsidRPr="00397B15" w:rsidRDefault="00D501A9" w:rsidP="00D501A9">
      <w:pPr>
        <w:tabs>
          <w:tab w:val="left" w:pos="900"/>
          <w:tab w:val="num" w:pos="1440"/>
        </w:tabs>
        <w:jc w:val="center"/>
        <w:rPr>
          <w:b/>
          <w:sz w:val="28"/>
          <w:szCs w:val="28"/>
        </w:rPr>
      </w:pPr>
      <w:r w:rsidRPr="00397B15">
        <w:rPr>
          <w:b/>
          <w:bCs/>
          <w:sz w:val="28"/>
          <w:szCs w:val="28"/>
        </w:rPr>
        <w:t xml:space="preserve">Поставщика сертификационных услуг </w:t>
      </w:r>
      <w:r w:rsidRPr="00397B15">
        <w:rPr>
          <w:b/>
          <w:sz w:val="28"/>
          <w:szCs w:val="28"/>
        </w:rPr>
        <w:t>второго уровня</w:t>
      </w:r>
    </w:p>
    <w:p w:rsidR="00D501A9" w:rsidRPr="00E16337" w:rsidRDefault="00D501A9" w:rsidP="00D501A9">
      <w:pPr>
        <w:tabs>
          <w:tab w:val="left" w:pos="900"/>
          <w:tab w:val="num" w:pos="1440"/>
        </w:tabs>
        <w:rPr>
          <w:sz w:val="26"/>
          <w:szCs w:val="26"/>
        </w:rPr>
      </w:pPr>
    </w:p>
    <w:p w:rsidR="00D501A9" w:rsidRPr="00E16337" w:rsidRDefault="00D501A9" w:rsidP="00D501A9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  <w:r w:rsidRPr="00E16337">
        <w:rPr>
          <w:sz w:val="26"/>
          <w:szCs w:val="26"/>
        </w:rPr>
        <w:t xml:space="preserve">Сертификат открытого ключа </w:t>
      </w:r>
      <w:r w:rsidRPr="00E16337">
        <w:rPr>
          <w:bCs/>
          <w:sz w:val="26"/>
          <w:szCs w:val="26"/>
        </w:rPr>
        <w:t xml:space="preserve">Поставщика сертификационных услуг </w:t>
      </w:r>
      <w:r w:rsidRPr="00E16337">
        <w:rPr>
          <w:sz w:val="26"/>
          <w:szCs w:val="26"/>
        </w:rPr>
        <w:t>второго уровня содержит следующие поля:</w:t>
      </w:r>
    </w:p>
    <w:p w:rsidR="00D501A9" w:rsidRPr="00E16337" w:rsidRDefault="00D501A9" w:rsidP="00D501A9">
      <w:pPr>
        <w:tabs>
          <w:tab w:val="left" w:pos="900"/>
          <w:tab w:val="num" w:pos="1440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2792"/>
        <w:gridCol w:w="4335"/>
      </w:tblGrid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Наименование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(на англ. языке)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Содержание</w:t>
            </w:r>
          </w:p>
        </w:tc>
      </w:tr>
      <w:tr w:rsidR="00D501A9" w:rsidRPr="00E16337" w:rsidTr="00DA4BAD">
        <w:tc>
          <w:tcPr>
            <w:tcW w:w="9571" w:type="dxa"/>
            <w:gridSpan w:val="3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E16337">
              <w:rPr>
                <w:b/>
                <w:i/>
                <w:sz w:val="26"/>
                <w:szCs w:val="26"/>
              </w:rPr>
              <w:t>Базовые поля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Version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Версия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V3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Serial Number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Регистрационный номер сертификата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Номер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Issuer</w:t>
            </w:r>
          </w:p>
        </w:tc>
        <w:tc>
          <w:tcPr>
            <w:tcW w:w="2698" w:type="dxa"/>
            <w:shd w:val="clear" w:color="auto" w:fill="auto"/>
          </w:tcPr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Идентификационные данные </w:t>
            </w:r>
            <w:r w:rsidRPr="00CF44B3">
              <w:rPr>
                <w:bCs/>
                <w:sz w:val="26"/>
                <w:szCs w:val="26"/>
              </w:rPr>
              <w:t xml:space="preserve">Поставщика </w:t>
            </w:r>
            <w:r w:rsidRPr="00CF44B3">
              <w:rPr>
                <w:sz w:val="26"/>
                <w:szCs w:val="26"/>
              </w:rPr>
              <w:t>высшего уровня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  <w:lang w:val="en-US"/>
              </w:rPr>
              <w:t>C</w:t>
            </w:r>
            <w:r w:rsidRPr="00CF44B3">
              <w:rPr>
                <w:sz w:val="26"/>
                <w:szCs w:val="26"/>
              </w:rPr>
              <w:t xml:space="preserve">N = Наименование поставщика </w:t>
            </w:r>
          </w:p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L = Кишинэу</w:t>
            </w:r>
          </w:p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S = Республика Молдова </w:t>
            </w:r>
          </w:p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OU = </w:t>
            </w:r>
            <w:r w:rsidRPr="00CF44B3">
              <w:rPr>
                <w:bCs/>
                <w:sz w:val="26"/>
                <w:szCs w:val="26"/>
              </w:rPr>
              <w:t xml:space="preserve">Поставщик </w:t>
            </w:r>
            <w:r w:rsidRPr="00CF44B3">
              <w:rPr>
                <w:sz w:val="26"/>
                <w:szCs w:val="26"/>
              </w:rPr>
              <w:t>высшего уровня</w:t>
            </w:r>
          </w:p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O = </w:t>
            </w:r>
            <w:r w:rsidRPr="00AD1D45">
              <w:rPr>
                <w:sz w:val="26"/>
                <w:szCs w:val="26"/>
                <w:lang w:val="ro-RO"/>
              </w:rPr>
              <w:t>SIS RM, IDNO</w:t>
            </w:r>
          </w:p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CF44B3">
              <w:rPr>
                <w:sz w:val="26"/>
                <w:szCs w:val="26"/>
                <w:lang w:val="en-US"/>
              </w:rPr>
              <w:t>C = MD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Validity 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Срок действия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сертификата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Действителен с: "__" _____ 20__ г. чч:мм:сс GMT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Действителен по: "__" ____ 20__ г. чч:мм:сс GMT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Subject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Идентификационные данные </w:t>
            </w:r>
            <w:r w:rsidRPr="00E16337">
              <w:rPr>
                <w:bCs/>
                <w:sz w:val="26"/>
                <w:szCs w:val="26"/>
              </w:rPr>
              <w:t xml:space="preserve">Поставщика </w:t>
            </w:r>
            <w:r w:rsidRPr="00E16337">
              <w:rPr>
                <w:sz w:val="26"/>
                <w:szCs w:val="26"/>
              </w:rPr>
              <w:t>второго уровня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CN = Наименование поставщика сертификационных услуг</w:t>
            </w:r>
          </w:p>
          <w:p w:rsidR="00D501A9" w:rsidRPr="00CF44B3" w:rsidRDefault="00D501A9" w:rsidP="00DA4BAD">
            <w:pPr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L = Населенный пункт</w:t>
            </w:r>
          </w:p>
          <w:p w:rsidR="00D501A9" w:rsidRPr="00CF44B3" w:rsidRDefault="00D501A9" w:rsidP="00DA4BAD">
            <w:pPr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S = Государство</w:t>
            </w:r>
          </w:p>
          <w:p w:rsidR="00D501A9" w:rsidRPr="00CF44B3" w:rsidRDefault="00D501A9" w:rsidP="00DA4BAD">
            <w:pPr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OU = Поставщик сертификационных услуг, подразделение юридического лица</w:t>
            </w:r>
          </w:p>
          <w:p w:rsidR="00D501A9" w:rsidRPr="00CF44B3" w:rsidRDefault="00D501A9" w:rsidP="00DA4BAD">
            <w:pPr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O = Наименование юридического лица, IDNO </w:t>
            </w:r>
          </w:p>
          <w:p w:rsidR="00D501A9" w:rsidRPr="00CF44B3" w:rsidRDefault="00D501A9" w:rsidP="00DA4BAD">
            <w:pPr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C = Код государства 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B2294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B22947">
              <w:rPr>
                <w:sz w:val="26"/>
                <w:szCs w:val="26"/>
                <w:lang w:val="en-US"/>
              </w:rPr>
              <w:t xml:space="preserve">Subject </w:t>
            </w:r>
            <w:r w:rsidRPr="00B22947">
              <w:rPr>
                <w:sz w:val="26"/>
                <w:szCs w:val="26"/>
                <w:lang w:val="ro-RO"/>
              </w:rPr>
              <w:t xml:space="preserve">Public </w:t>
            </w:r>
            <w:proofErr w:type="spellStart"/>
            <w:r w:rsidRPr="00B22947">
              <w:rPr>
                <w:sz w:val="26"/>
                <w:szCs w:val="26"/>
                <w:lang w:val="ro-RO"/>
              </w:rPr>
              <w:t>Key</w:t>
            </w:r>
            <w:proofErr w:type="spellEnd"/>
            <w:r w:rsidRPr="00B22947">
              <w:rPr>
                <w:sz w:val="26"/>
                <w:szCs w:val="26"/>
                <w:lang w:val="ro-RO"/>
              </w:rPr>
              <w:t xml:space="preserve"> Info</w:t>
            </w:r>
          </w:p>
        </w:tc>
        <w:tc>
          <w:tcPr>
            <w:tcW w:w="2698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Открытый ключ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Открытый ключ 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lastRenderedPageBreak/>
              <w:t>Signature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Algorithm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Алгоритм подписи</w:t>
            </w:r>
          </w:p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издателя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сертификата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2E3103">
              <w:rPr>
                <w:sz w:val="26"/>
                <w:szCs w:val="26"/>
                <w:lang w:val="ro-RO"/>
              </w:rPr>
              <w:t>SHA-1/RSA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  <w:vAlign w:val="center"/>
          </w:tcPr>
          <w:p w:rsidR="00D501A9" w:rsidRPr="00B22947" w:rsidRDefault="00D501A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proofErr w:type="spellStart"/>
            <w:r w:rsidRPr="00B22947">
              <w:rPr>
                <w:sz w:val="26"/>
                <w:szCs w:val="26"/>
                <w:lang w:val="ro-RO"/>
              </w:rPr>
              <w:t>Signature</w:t>
            </w:r>
            <w:proofErr w:type="spellEnd"/>
            <w:r w:rsidRPr="00B22947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B22947">
              <w:rPr>
                <w:sz w:val="26"/>
                <w:szCs w:val="26"/>
                <w:lang w:val="ro-RO"/>
              </w:rPr>
              <w:t>Value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Электронная подпись издателя сертификата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Подпись издателя в соответствии с SHA-1/RSA</w:t>
            </w:r>
          </w:p>
        </w:tc>
      </w:tr>
      <w:tr w:rsidR="00D501A9" w:rsidRPr="00E16337" w:rsidTr="00DA4BAD">
        <w:tc>
          <w:tcPr>
            <w:tcW w:w="9571" w:type="dxa"/>
            <w:gridSpan w:val="3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E16337">
              <w:rPr>
                <w:b/>
                <w:i/>
                <w:sz w:val="26"/>
                <w:szCs w:val="26"/>
              </w:rPr>
              <w:t>Дополнительные поля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o-RO"/>
              </w:rPr>
              <w:t>Autority</w:t>
            </w:r>
            <w:proofErr w:type="spellEnd"/>
            <w:r w:rsidRPr="00E16337">
              <w:rPr>
                <w:sz w:val="26"/>
                <w:szCs w:val="26"/>
              </w:rPr>
              <w:t xml:space="preserve"> Key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Identifier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Идентификатор ключа </w:t>
            </w:r>
            <w:r>
              <w:rPr>
                <w:sz w:val="26"/>
                <w:szCs w:val="26"/>
              </w:rPr>
              <w:t>эмитента</w:t>
            </w:r>
            <w:r w:rsidRPr="00E16337">
              <w:rPr>
                <w:sz w:val="26"/>
                <w:szCs w:val="26"/>
              </w:rPr>
              <w:t xml:space="preserve"> сертификата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Идентификатор закрытого ключа поставщик</w:t>
            </w:r>
            <w:r>
              <w:rPr>
                <w:sz w:val="26"/>
                <w:szCs w:val="26"/>
              </w:rPr>
              <w:t>а сертификации высшего уровня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Subject Key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Identifier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Идентификатор ключа владельца сертификата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Идентификатор закрытого ключа поставщик</w:t>
            </w:r>
            <w:r>
              <w:rPr>
                <w:sz w:val="26"/>
                <w:szCs w:val="26"/>
              </w:rPr>
              <w:t>а</w:t>
            </w:r>
            <w:r w:rsidRPr="00E16337">
              <w:rPr>
                <w:sz w:val="26"/>
                <w:szCs w:val="26"/>
              </w:rPr>
              <w:t xml:space="preserve"> сертификации высшего уровня</w:t>
            </w:r>
          </w:p>
        </w:tc>
      </w:tr>
      <w:tr w:rsidR="00D501A9" w:rsidRPr="00CF44B3" w:rsidTr="00DA4BAD">
        <w:tc>
          <w:tcPr>
            <w:tcW w:w="2684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Key Usage</w:t>
            </w:r>
          </w:p>
        </w:tc>
        <w:tc>
          <w:tcPr>
            <w:tcW w:w="2698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Использование ключа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Электронная подпись в сертификатах, электронная подпись в списке отозванных сертификатов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Private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</w:rPr>
              <w:t>Key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</w:rPr>
              <w:t>Usage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</w:rPr>
              <w:t>Period</w:t>
            </w:r>
          </w:p>
        </w:tc>
        <w:tc>
          <w:tcPr>
            <w:tcW w:w="2698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Период действия закрытого ключа</w:t>
            </w:r>
          </w:p>
        </w:tc>
        <w:tc>
          <w:tcPr>
            <w:tcW w:w="4189" w:type="dxa"/>
            <w:shd w:val="clear" w:color="auto" w:fill="auto"/>
          </w:tcPr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Действителен с: "__" _____ 20__ г. чч:мм:сс GMT</w:t>
            </w:r>
          </w:p>
          <w:p w:rsidR="00D501A9" w:rsidRPr="00E16337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Действителен по: "__" ____ 20__ г. чч:мм:сс GMT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Certificate Policies</w:t>
            </w:r>
          </w:p>
        </w:tc>
        <w:tc>
          <w:tcPr>
            <w:tcW w:w="2698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Политика сертификации поставщика сертификационных услуг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Идентификатор политики = все политики выдачи.</w:t>
            </w:r>
          </w:p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Сведения квалификатора политики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Basic Constraints</w:t>
            </w:r>
          </w:p>
        </w:tc>
        <w:tc>
          <w:tcPr>
            <w:tcW w:w="2698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Основные ограничения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Тип субъекта = СА</w:t>
            </w:r>
          </w:p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 xml:space="preserve">Ограничение на длину пути = отсутствует </w:t>
            </w:r>
            <w:r>
              <w:rPr>
                <w:sz w:val="26"/>
                <w:szCs w:val="26"/>
              </w:rPr>
              <w:t>= 1</w:t>
            </w:r>
          </w:p>
        </w:tc>
      </w:tr>
      <w:tr w:rsidR="00D501A9" w:rsidRPr="00F83ABA" w:rsidTr="00DA4BAD">
        <w:tc>
          <w:tcPr>
            <w:tcW w:w="2684" w:type="dxa"/>
            <w:shd w:val="clear" w:color="auto" w:fill="auto"/>
          </w:tcPr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CRL Distribution Point</w:t>
            </w:r>
          </w:p>
        </w:tc>
        <w:tc>
          <w:tcPr>
            <w:tcW w:w="2698" w:type="dxa"/>
            <w:shd w:val="clear" w:color="auto" w:fill="auto"/>
          </w:tcPr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Точка распределения списка отозванных сертификатов (CRL)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  <w:lang w:val="ro-RO"/>
              </w:rPr>
            </w:pPr>
            <w:r w:rsidRPr="00CF44B3">
              <w:rPr>
                <w:sz w:val="26"/>
                <w:szCs w:val="26"/>
                <w:lang w:val="en-US"/>
              </w:rPr>
              <w:t xml:space="preserve">URL= </w:t>
            </w:r>
            <w:r w:rsidRPr="00CF44B3">
              <w:rPr>
                <w:sz w:val="26"/>
                <w:szCs w:val="26"/>
                <w:lang w:val="ro-RO"/>
              </w:rPr>
              <w:t>http://www.pki.sis.md/</w:t>
            </w:r>
            <w:r w:rsidRPr="00CF44B3">
              <w:rPr>
                <w:sz w:val="26"/>
                <w:szCs w:val="26"/>
              </w:rPr>
              <w:t>ххх</w:t>
            </w:r>
          </w:p>
        </w:tc>
      </w:tr>
      <w:tr w:rsidR="00D501A9" w:rsidRPr="00E16337" w:rsidTr="00DA4BAD">
        <w:tc>
          <w:tcPr>
            <w:tcW w:w="2684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Authority Information Access</w:t>
            </w:r>
          </w:p>
        </w:tc>
        <w:tc>
          <w:tcPr>
            <w:tcW w:w="2698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Доступ к сведениям поставщика сертификационных услуг</w:t>
            </w:r>
          </w:p>
        </w:tc>
        <w:tc>
          <w:tcPr>
            <w:tcW w:w="4189" w:type="dxa"/>
            <w:shd w:val="clear" w:color="auto" w:fill="auto"/>
          </w:tcPr>
          <w:p w:rsidR="00D501A9" w:rsidRPr="00CF44B3" w:rsidRDefault="00D501A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4B3">
              <w:rPr>
                <w:sz w:val="26"/>
                <w:szCs w:val="26"/>
              </w:rPr>
              <w:t>Метод доступа к информации о поставщике сертификационных услуг</w:t>
            </w: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1A9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1A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2016-07-21T07:02:00Z</dcterms:created>
  <dcterms:modified xsi:type="dcterms:W3CDTF">2016-07-21T07:03:00Z</dcterms:modified>
</cp:coreProperties>
</file>